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763D13" w:rsidP="00C445AD">
      <w:pPr>
        <w:pStyle w:val="FP"/>
        <w:tabs>
          <w:tab w:val="left" w:pos="567"/>
        </w:tabs>
        <w:rPr>
          <w:rFonts w:ascii="Arial" w:hAnsi="Arial" w:cs="Arial"/>
          <w:b/>
          <w:sz w:val="24"/>
          <w:szCs w:val="24"/>
          <w:lang w:eastAsia="ja-JP"/>
        </w:rPr>
      </w:pPr>
      <w:proofErr w:type="spellStart"/>
      <w:r w:rsidRPr="00BF6FBE">
        <w:rPr>
          <w:rFonts w:ascii="Arial" w:hAnsi="Arial" w:cs="Arial"/>
          <w:b/>
          <w:sz w:val="24"/>
          <w:szCs w:val="24"/>
        </w:rPr>
        <w:t>3GPP</w:t>
      </w:r>
      <w:proofErr w:type="spellEnd"/>
      <w:r w:rsidRPr="00BF6FBE">
        <w:rPr>
          <w:rFonts w:ascii="Arial" w:hAnsi="Arial" w:cs="Arial"/>
          <w:b/>
          <w:sz w:val="24"/>
          <w:szCs w:val="24"/>
        </w:rPr>
        <w:t xml:space="preserve"> </w:t>
      </w:r>
      <w:proofErr w:type="spellStart"/>
      <w:r w:rsidRPr="00BF6FBE">
        <w:rPr>
          <w:rFonts w:ascii="Arial" w:hAnsi="Arial" w:cs="Arial"/>
          <w:b/>
          <w:sz w:val="24"/>
          <w:szCs w:val="24"/>
        </w:rPr>
        <w:t>TSG</w:t>
      </w:r>
      <w:proofErr w:type="spellEnd"/>
      <w:r w:rsidRPr="00BF6FBE">
        <w:rPr>
          <w:rFonts w:ascii="Arial" w:hAnsi="Arial" w:cs="Arial"/>
          <w:b/>
          <w:sz w:val="24"/>
          <w:szCs w:val="24"/>
        </w:rPr>
        <w:t xml:space="preserve"> RAN Meeting #</w:t>
      </w:r>
      <w:r>
        <w:rPr>
          <w:rFonts w:ascii="Arial" w:eastAsia="宋体" w:hAnsi="Arial" w:cs="Arial" w:hint="eastAsia"/>
          <w:b/>
          <w:sz w:val="24"/>
          <w:szCs w:val="24"/>
          <w:lang w:eastAsia="zh-CN"/>
        </w:rPr>
        <w:t>90</w:t>
      </w:r>
      <w:r w:rsidRPr="00BF6FBE">
        <w:rPr>
          <w:rFonts w:ascii="Arial" w:hAnsi="Arial" w:cs="Arial"/>
          <w:b/>
          <w:sz w:val="24"/>
          <w:szCs w:val="24"/>
        </w:rPr>
        <w:t>-e</w:t>
      </w:r>
      <w:r w:rsidR="00AF3414">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BA0195">
        <w:rPr>
          <w:rFonts w:ascii="Arial" w:hAnsi="Arial" w:cs="Arial"/>
          <w:b/>
          <w:sz w:val="24"/>
          <w:szCs w:val="24"/>
        </w:rPr>
        <w:tab/>
      </w:r>
      <w:r w:rsidR="005E6085" w:rsidRPr="005E6085">
        <w:rPr>
          <w:rFonts w:ascii="Arial" w:hAnsi="Arial" w:cs="Arial"/>
          <w:b/>
          <w:sz w:val="24"/>
          <w:szCs w:val="24"/>
        </w:rPr>
        <w:t>RP-202219</w:t>
      </w:r>
    </w:p>
    <w:p w:rsidR="00763D13" w:rsidRPr="00BF6FBE" w:rsidRDefault="00763D13" w:rsidP="00763D13">
      <w:pPr>
        <w:tabs>
          <w:tab w:val="left" w:pos="567"/>
        </w:tabs>
        <w:rPr>
          <w:rFonts w:ascii="Arial" w:eastAsia="宋体" w:hAnsi="Arial" w:cs="Arial"/>
          <w:b/>
          <w:sz w:val="24"/>
          <w:lang w:eastAsia="zh-CN"/>
        </w:rPr>
      </w:pPr>
      <w:r w:rsidRPr="00BF6FBE">
        <w:rPr>
          <w:rFonts w:ascii="Arial" w:eastAsia="宋体" w:hAnsi="Arial" w:cs="Arial"/>
          <w:b/>
          <w:sz w:val="24"/>
          <w:lang w:eastAsia="zh-CN"/>
        </w:rPr>
        <w:t xml:space="preserve">Electronic Meeting, </w:t>
      </w:r>
      <w:r w:rsidRPr="006753D2">
        <w:rPr>
          <w:rFonts w:ascii="Arial" w:eastAsia="宋体" w:hAnsi="Arial" w:cs="Arial"/>
          <w:b/>
          <w:sz w:val="24"/>
          <w:lang w:eastAsia="zh-CN"/>
        </w:rPr>
        <w:t>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 xml:space="preserve">to </w:t>
      </w:r>
      <w:proofErr w:type="spellStart"/>
      <w:r w:rsidR="00F86A73" w:rsidRPr="006C4E32">
        <w:rPr>
          <w:u w:val="single"/>
        </w:rPr>
        <w:t>TSG</w:t>
      </w:r>
      <w:proofErr w:type="spellEnd"/>
    </w:p>
    <w:p w:rsidR="00D45B2F" w:rsidRPr="00883E7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E75" w:rsidRPr="00A3118F">
        <w:rPr>
          <w:rFonts w:ascii="Arial" w:eastAsiaTheme="minorEastAsia" w:hAnsi="Arial" w:cs="Arial" w:hint="eastAsia"/>
          <w:lang w:eastAsia="zh-CN"/>
        </w:rPr>
        <w:t>9.</w:t>
      </w:r>
      <w:r w:rsidR="00670C52" w:rsidRPr="00A3118F">
        <w:rPr>
          <w:rFonts w:ascii="Arial" w:eastAsiaTheme="minorEastAsia" w:hAnsi="Arial" w:cs="Arial" w:hint="eastAsia"/>
          <w:lang w:eastAsia="zh-CN"/>
        </w:rPr>
        <w:t>8</w:t>
      </w:r>
      <w:r w:rsidR="00883E75" w:rsidRPr="00A3118F">
        <w:rPr>
          <w:rFonts w:ascii="Arial" w:eastAsiaTheme="minorEastAsia" w:hAnsi="Arial" w:cs="Arial" w:hint="eastAsia"/>
          <w:lang w:eastAsia="zh-CN"/>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83E75" w:rsidP="001A248F">
            <w:pPr>
              <w:tabs>
                <w:tab w:val="left" w:pos="567"/>
              </w:tabs>
              <w:spacing w:after="0"/>
              <w:rPr>
                <w:rFonts w:ascii="Arial" w:hAnsi="Arial" w:cs="Arial"/>
              </w:rPr>
            </w:pPr>
            <w:r w:rsidRPr="00883E75">
              <w:rPr>
                <w:rFonts w:ascii="Arial" w:hAnsi="Arial" w:cs="Arial"/>
              </w:rPr>
              <w:t xml:space="preserve">Enhanced </w:t>
            </w:r>
            <w:proofErr w:type="spellStart"/>
            <w:r w:rsidRPr="00883E75">
              <w:rPr>
                <w:rFonts w:ascii="Arial" w:hAnsi="Arial" w:cs="Arial"/>
              </w:rPr>
              <w:t>eNB</w:t>
            </w:r>
            <w:proofErr w:type="spellEnd"/>
            <w:r w:rsidRPr="00883E75">
              <w:rPr>
                <w:rFonts w:ascii="Arial" w:hAnsi="Arial" w:cs="Arial"/>
              </w:rPr>
              <w:t>(s) architecture evolution for E-</w:t>
            </w:r>
            <w:proofErr w:type="spellStart"/>
            <w:r w:rsidRPr="00883E75">
              <w:rPr>
                <w:rFonts w:ascii="Arial" w:hAnsi="Arial" w:cs="Arial"/>
              </w:rPr>
              <w:t>UTRAN</w:t>
            </w:r>
            <w:proofErr w:type="spellEnd"/>
            <w:r w:rsidRPr="00883E75">
              <w:rPr>
                <w:rFonts w:ascii="Arial" w:hAnsi="Arial" w:cs="Arial"/>
              </w:rPr>
              <w:t xml:space="preserve">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883E7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219E5" w:rsidP="008836AC">
            <w:pPr>
              <w:tabs>
                <w:tab w:val="left" w:pos="567"/>
              </w:tabs>
              <w:spacing w:after="0"/>
              <w:rPr>
                <w:rFonts w:ascii="Arial" w:hAnsi="Arial" w:cs="Arial"/>
              </w:rPr>
            </w:pPr>
            <w:proofErr w:type="spellStart"/>
            <w:r w:rsidRPr="00F74F7C">
              <w:rPr>
                <w:rFonts w:ascii="Arial" w:eastAsia="宋体" w:hAnsi="Arial" w:cs="Arial"/>
              </w:rPr>
              <w:t>LTE_NR_arch_evo_enh</w:t>
            </w:r>
            <w:proofErr w:type="spellEnd"/>
            <w:r w:rsidRPr="00F74F7C">
              <w:rPr>
                <w:rFonts w:ascii="Arial" w:eastAsia="宋体"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219E5" w:rsidP="008836AC">
            <w:pPr>
              <w:tabs>
                <w:tab w:val="left" w:pos="567"/>
              </w:tabs>
              <w:spacing w:after="0"/>
              <w:rPr>
                <w:rFonts w:ascii="Arial" w:hAnsi="Arial" w:cs="Arial"/>
                <w:lang w:eastAsia="ja-JP"/>
              </w:rPr>
            </w:pPr>
            <w:r w:rsidRPr="00C57D55">
              <w:rPr>
                <w:rFonts w:ascii="Arial" w:eastAsia="MS Mincho" w:hAnsi="Arial" w:cs="Arial"/>
                <w:lang w:eastAsia="en-US"/>
              </w:rPr>
              <w:t>860152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219E5" w:rsidP="008836AC">
            <w:pPr>
              <w:tabs>
                <w:tab w:val="left" w:pos="567"/>
              </w:tabs>
              <w:spacing w:after="0"/>
              <w:rPr>
                <w:rFonts w:ascii="Arial" w:hAnsi="Arial" w:cs="Arial"/>
                <w:lang w:eastAsia="ja-JP"/>
              </w:rPr>
            </w:pPr>
            <w:r w:rsidRPr="0062570F">
              <w:rPr>
                <w:rFonts w:ascii="Arial" w:eastAsia="MS Mincho" w:hAnsi="Arial" w:cs="Arial"/>
                <w:lang w:eastAsia="ja-JP"/>
              </w:rPr>
              <w:t>RP-193181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5219E5" w:rsidRDefault="00871653" w:rsidP="008836AC">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4E4154" w:rsidRDefault="004E4154" w:rsidP="00B1169E">
            <w:pPr>
              <w:tabs>
                <w:tab w:val="left" w:pos="567"/>
              </w:tabs>
              <w:spacing w:after="0"/>
              <w:rPr>
                <w:rFonts w:ascii="Arial" w:eastAsiaTheme="minorEastAsia" w:hAnsi="Arial" w:cs="Arial" w:hint="eastAsia"/>
                <w:color w:val="00B050"/>
                <w:kern w:val="2"/>
                <w:sz w:val="21"/>
                <w:szCs w:val="22"/>
                <w:lang w:val="en-US" w:eastAsia="zh-CN"/>
              </w:rPr>
            </w:pPr>
            <w:r>
              <w:rPr>
                <w:rFonts w:ascii="Arial" w:hAnsi="Arial" w:cs="Arial" w:hint="eastAsia"/>
                <w:color w:val="00B050"/>
                <w:kern w:val="2"/>
                <w:sz w:val="21"/>
                <w:szCs w:val="22"/>
                <w:lang w:val="en-US" w:eastAsia="zh-CN"/>
              </w:rPr>
              <w:t>0</w:t>
            </w:r>
            <w:r w:rsidR="00B1169E">
              <w:rPr>
                <w:rFonts w:ascii="Arial" w:hAnsi="Arial" w:cs="Arial" w:hint="eastAsia"/>
                <w:color w:val="00B050"/>
                <w:kern w:val="2"/>
                <w:sz w:val="21"/>
                <w:szCs w:val="22"/>
                <w:lang w:val="en-US" w:eastAsia="zh-CN"/>
              </w:rPr>
              <w:t>6</w:t>
            </w:r>
            <w:r w:rsidR="00871653" w:rsidRPr="004E4154">
              <w:rPr>
                <w:rFonts w:ascii="Arial" w:hAnsi="Arial" w:cs="Arial"/>
                <w:color w:val="00B050"/>
                <w:kern w:val="2"/>
                <w:sz w:val="21"/>
                <w:szCs w:val="22"/>
                <w:lang w:val="en-US" w:eastAsia="ja-JP"/>
              </w:rPr>
              <w:t>/</w:t>
            </w:r>
            <w:r w:rsidR="005219E5" w:rsidRPr="004E4154">
              <w:rPr>
                <w:rFonts w:ascii="Arial" w:hAnsi="Arial" w:cs="Arial" w:hint="eastAsia"/>
                <w:color w:val="00B050"/>
                <w:kern w:val="2"/>
                <w:sz w:val="21"/>
                <w:szCs w:val="22"/>
                <w:lang w:val="en-US" w:eastAsia="ja-JP"/>
              </w:rPr>
              <w:t>202</w:t>
            </w:r>
            <w:r>
              <w:rPr>
                <w:rFonts w:ascii="Arial" w:hAnsi="Arial" w:cs="Arial" w:hint="eastAsia"/>
                <w:color w:val="00B050"/>
                <w:kern w:val="2"/>
                <w:sz w:val="21"/>
                <w:szCs w:val="22"/>
                <w:lang w:val="en-US" w:eastAsia="zh-CN"/>
              </w:rPr>
              <w:t>1</w:t>
            </w:r>
          </w:p>
          <w:p w:rsidR="00167BEF" w:rsidRPr="00167BEF" w:rsidRDefault="00FA5E02" w:rsidP="00B1169E">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eastAsia="zh-CN"/>
              </w:rPr>
              <w:t>(</w:t>
            </w:r>
            <w:r w:rsidR="00167BEF">
              <w:rPr>
                <w:rFonts w:ascii="Arial" w:eastAsiaTheme="minorEastAsia" w:hAnsi="Arial" w:cs="Arial" w:hint="eastAsia"/>
                <w:color w:val="00B050"/>
                <w:kern w:val="2"/>
                <w:sz w:val="21"/>
                <w:szCs w:val="22"/>
                <w:lang w:val="en-US" w:eastAsia="zh-CN"/>
              </w:rPr>
              <w:t>changed from 03/2021)</w:t>
            </w:r>
          </w:p>
        </w:tc>
        <w:tc>
          <w:tcPr>
            <w:tcW w:w="2268" w:type="dxa"/>
          </w:tcPr>
          <w:p w:rsidR="009414BA" w:rsidRDefault="00871653" w:rsidP="009414BA">
            <w:pPr>
              <w:tabs>
                <w:tab w:val="left" w:pos="567"/>
              </w:tabs>
              <w:spacing w:after="0"/>
              <w:rPr>
                <w:rFonts w:ascii="Arial" w:eastAsiaTheme="minorEastAsia" w:hAnsi="Arial" w:cs="Arial" w:hint="eastAsia"/>
                <w:lang w:eastAsia="zh-CN"/>
              </w:rPr>
            </w:pPr>
            <w:r>
              <w:rPr>
                <w:rFonts w:ascii="Arial" w:hAnsi="Arial" w:cs="Arial"/>
                <w:lang w:eastAsia="ja-JP"/>
              </w:rPr>
              <w:t xml:space="preserve">Performance part: </w:t>
            </w:r>
          </w:p>
          <w:p w:rsidR="00871653" w:rsidRPr="008836AC" w:rsidRDefault="009414BA" w:rsidP="009414BA">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414BA">
              <w:rPr>
                <w:rFonts w:ascii="Arial" w:eastAsia="等线" w:hAnsi="Arial" w:cs="Arial" w:hint="eastAsia"/>
              </w:rPr>
              <w:t>N</w:t>
            </w:r>
            <w:r w:rsidR="009414BA">
              <w:rPr>
                <w:rFonts w:ascii="Arial" w:eastAsia="等线" w:hAnsi="Arial" w:cs="Arial"/>
              </w:rPr>
              <w:t>/A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63D10" w:rsidP="008836AC">
            <w:pPr>
              <w:tabs>
                <w:tab w:val="left" w:pos="567"/>
              </w:tabs>
              <w:spacing w:after="0"/>
              <w:rPr>
                <w:rFonts w:ascii="Arial" w:hAnsi="Arial" w:cs="Arial"/>
                <w:lang w:eastAsia="ja-JP"/>
              </w:rPr>
            </w:pPr>
            <w:r w:rsidRPr="005E32B9">
              <w:rPr>
                <w:rFonts w:ascii="Arial" w:hAnsi="Arial" w:cs="Arial" w:hint="eastAsia"/>
                <w:color w:val="00B050"/>
                <w:kern w:val="2"/>
                <w:sz w:val="21"/>
                <w:szCs w:val="22"/>
                <w:lang w:val="en-US" w:eastAsia="ja-JP"/>
              </w:rPr>
              <w:t>0</w:t>
            </w:r>
            <w:r w:rsidR="00871653" w:rsidRPr="005E32B9">
              <w:rPr>
                <w:rFonts w:ascii="Arial" w:hAnsi="Arial" w:cs="Arial"/>
                <w:color w:val="00B050"/>
                <w:kern w:val="2"/>
                <w:sz w:val="21"/>
                <w:szCs w:val="22"/>
                <w:lang w:val="en-US" w:eastAsia="ja-JP"/>
              </w:rPr>
              <w:t>%</w:t>
            </w:r>
          </w:p>
        </w:tc>
        <w:tc>
          <w:tcPr>
            <w:tcW w:w="2268" w:type="dxa"/>
          </w:tcPr>
          <w:p w:rsidR="009414BA" w:rsidRDefault="00871653" w:rsidP="008836AC">
            <w:pPr>
              <w:tabs>
                <w:tab w:val="left" w:pos="567"/>
              </w:tabs>
              <w:spacing w:after="0"/>
              <w:rPr>
                <w:rFonts w:ascii="Arial" w:eastAsiaTheme="minorEastAsia" w:hAnsi="Arial" w:cs="Arial" w:hint="eastAsia"/>
                <w:lang w:eastAsia="zh-CN"/>
              </w:rPr>
            </w:pPr>
            <w:r>
              <w:rPr>
                <w:rFonts w:ascii="Arial" w:hAnsi="Arial" w:cs="Arial"/>
                <w:lang w:eastAsia="ja-JP"/>
              </w:rPr>
              <w:t xml:space="preserve">Performance Part: </w:t>
            </w:r>
            <w:bookmarkStart w:id="0" w:name="_GoBack"/>
            <w:bookmarkEnd w:id="0"/>
          </w:p>
          <w:p w:rsidR="00871653" w:rsidRPr="008836AC" w:rsidRDefault="009414BA"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414BA">
              <w:rPr>
                <w:rFonts w:ascii="Arial" w:eastAsia="等线" w:hAnsi="Arial" w:cs="Arial" w:hint="eastAsia"/>
              </w:rPr>
              <w:t>N</w:t>
            </w:r>
            <w:r w:rsidR="009414BA">
              <w:rPr>
                <w:rFonts w:ascii="Arial" w:eastAsia="等线" w:hAnsi="Arial" w:cs="Arial"/>
              </w:rPr>
              <w:t>/A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rsidR="00EF4800" w:rsidRPr="008836AC" w:rsidRDefault="000C576E" w:rsidP="001A248F">
            <w:pPr>
              <w:tabs>
                <w:tab w:val="left" w:pos="567"/>
              </w:tabs>
              <w:spacing w:after="0"/>
              <w:rPr>
                <w:rFonts w:ascii="Arial" w:hAnsi="Arial" w:cs="Arial"/>
                <w:color w:val="FF0000"/>
              </w:rPr>
            </w:pPr>
            <w:proofErr w:type="spellStart"/>
            <w:r w:rsidRPr="00162A2C">
              <w:rPr>
                <w:rFonts w:ascii="Arial" w:eastAsia="等线" w:hAnsi="Arial" w:cs="Arial"/>
              </w:rPr>
              <w:t>RAN3</w:t>
            </w:r>
            <w:proofErr w:type="spellEnd"/>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C576E" w:rsidP="0036248C">
            <w:pPr>
              <w:tabs>
                <w:tab w:val="left" w:pos="567"/>
              </w:tabs>
              <w:spacing w:after="0"/>
              <w:rPr>
                <w:rFonts w:ascii="Arial" w:hAnsi="Arial" w:cs="Arial"/>
                <w:lang w:eastAsia="ja-JP"/>
              </w:rPr>
            </w:pPr>
            <w:r w:rsidRPr="00AE72D6">
              <w:rPr>
                <w:rFonts w:ascii="Arial" w:eastAsia="等线" w:hAnsi="Arial" w:cs="Arial"/>
              </w:rPr>
              <w:t xml:space="preserve">Xiang Pan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C576E"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C576E" w:rsidP="001A248F">
            <w:pPr>
              <w:tabs>
                <w:tab w:val="left" w:pos="567"/>
              </w:tabs>
              <w:spacing w:after="0"/>
              <w:rPr>
                <w:rFonts w:ascii="Arial" w:hAnsi="Arial" w:cs="Arial"/>
              </w:rPr>
            </w:pPr>
            <w:proofErr w:type="spellStart"/>
            <w:r w:rsidRPr="000C576E">
              <w:rPr>
                <w:rFonts w:ascii="Arial" w:hAnsi="Arial" w:cs="Arial"/>
              </w:rPr>
              <w:t>panx14@chinaunicom.cn</w:t>
            </w:r>
            <w:proofErr w:type="spellEnd"/>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36583" w:rsidP="00EB1A30">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t>
      </w:r>
      <w:proofErr w:type="spellStart"/>
      <w:r w:rsidRPr="00A86AB5">
        <w:rPr>
          <w:rFonts w:ascii="Arial" w:hAnsi="Arial" w:cs="Arial"/>
          <w:i/>
        </w:rPr>
        <w:t>WGs</w:t>
      </w:r>
      <w:proofErr w:type="spellEnd"/>
      <w:r w:rsidRPr="00A86AB5">
        <w:rPr>
          <w:rFonts w:ascii="Arial" w:hAnsi="Arial" w:cs="Arial"/>
          <w:i/>
        </w:rPr>
        <w:t xml:space="preserve">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w:t>
      </w:r>
      <w:proofErr w:type="spellStart"/>
      <w:r w:rsidR="00011C3B" w:rsidRPr="00A86AB5">
        <w:rPr>
          <w:rFonts w:ascii="Arial" w:hAnsi="Arial" w:cs="Arial"/>
          <w:i/>
        </w:rPr>
        <w:t>TU</w:t>
      </w:r>
      <w:proofErr w:type="spellEnd"/>
      <w:r w:rsidR="00011C3B" w:rsidRPr="00A86AB5">
        <w:rPr>
          <w:rFonts w:ascii="Arial" w:hAnsi="Arial" w:cs="Arial"/>
          <w:i/>
        </w:rPr>
        <w:t>)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t>
      </w:r>
      <w:proofErr w:type="spellStart"/>
      <w:r w:rsidR="00C21339">
        <w:t>WGs</w:t>
      </w:r>
      <w:proofErr w:type="spellEnd"/>
      <w:r w:rsidR="00C21339">
        <w:t xml:space="preserve"> </w:t>
      </w:r>
      <w:r w:rsidR="008D70D2">
        <w:t xml:space="preserve">since last </w:t>
      </w:r>
      <w:proofErr w:type="spellStart"/>
      <w:r w:rsidR="008D70D2">
        <w:t>TSG</w:t>
      </w:r>
      <w:proofErr w:type="spellEnd"/>
      <w:r w:rsidR="008D70D2">
        <w:t xml:space="preserve"> meeting</w:t>
      </w:r>
      <w:r w:rsidR="005A6C96">
        <w:t xml:space="preserve"> </w:t>
      </w:r>
      <w:r w:rsidR="005A6C96" w:rsidRPr="005A6C96">
        <w:t xml:space="preserve">(for all involved </w:t>
      </w:r>
      <w:proofErr w:type="spellStart"/>
      <w:r w:rsidR="005A6C96" w:rsidRPr="005A6C96">
        <w:t>WGs</w:t>
      </w:r>
      <w:proofErr w:type="spellEnd"/>
      <w:r w:rsidR="005A6C96" w:rsidRPr="005A6C96">
        <w:t>)</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w:t>
      </w:r>
      <w:proofErr w:type="spellStart"/>
      <w:r w:rsidRPr="00721CF6">
        <w:rPr>
          <w:rFonts w:ascii="Arial" w:hAnsi="Arial" w:cs="Arial"/>
          <w:color w:val="FF0000"/>
        </w:rPr>
        <w:t>TSG</w:t>
      </w:r>
      <w:proofErr w:type="spellEnd"/>
      <w:r w:rsidRPr="00721CF6">
        <w:rPr>
          <w:rFonts w:ascii="Arial" w:hAnsi="Arial" w:cs="Arial"/>
          <w:color w:val="FF0000"/>
        </w:rPr>
        <w:t xml:space="preserve"> aspects shall be explicitly highlighted</w:t>
      </w:r>
    </w:p>
    <w:p w:rsidR="00610E37" w:rsidRDefault="00701410" w:rsidP="00701410">
      <w:pPr>
        <w:pStyle w:val="2"/>
        <w:rPr>
          <w:lang w:eastAsia="ja-JP"/>
        </w:rPr>
      </w:pPr>
      <w:r>
        <w:rPr>
          <w:lang w:eastAsia="ja-JP"/>
        </w:rPr>
        <w:lastRenderedPageBreak/>
        <w:t>2.1</w:t>
      </w:r>
      <w:r>
        <w:rPr>
          <w:lang w:eastAsia="ja-JP"/>
        </w:rPr>
        <w:tab/>
      </w:r>
      <w:proofErr w:type="spellStart"/>
      <w:r w:rsidR="00610E37" w:rsidRPr="0003665A">
        <w:rPr>
          <w:rFonts w:hint="eastAsia"/>
          <w:lang w:eastAsia="ja-JP"/>
        </w:rPr>
        <w:t>RAN1</w:t>
      </w:r>
      <w:proofErr w:type="spellEnd"/>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proofErr w:type="spellStart"/>
      <w:r>
        <w:rPr>
          <w:rFonts w:hint="eastAsia"/>
          <w:lang w:eastAsia="ja-JP"/>
        </w:rPr>
        <w:t>RAN2</w:t>
      </w:r>
      <w:proofErr w:type="spellEnd"/>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proofErr w:type="spellStart"/>
      <w:r>
        <w:rPr>
          <w:rFonts w:hint="eastAsia"/>
          <w:lang w:eastAsia="ja-JP"/>
        </w:rPr>
        <w:t>RAN3</w:t>
      </w:r>
      <w:proofErr w:type="spellEnd"/>
    </w:p>
    <w:p w:rsidR="00701410" w:rsidRDefault="00701410" w:rsidP="00701410">
      <w:pPr>
        <w:pStyle w:val="4"/>
        <w:rPr>
          <w:rFonts w:eastAsiaTheme="minorEastAsia"/>
          <w:lang w:eastAsia="zh-CN"/>
        </w:rPr>
      </w:pPr>
      <w:r>
        <w:rPr>
          <w:lang w:eastAsia="ja-JP"/>
        </w:rPr>
        <w:t>2.3.1</w:t>
      </w:r>
      <w:r>
        <w:rPr>
          <w:lang w:eastAsia="ja-JP"/>
        </w:rPr>
        <w:tab/>
        <w:t>Agreements</w:t>
      </w:r>
    </w:p>
    <w:p w:rsidR="004B0131" w:rsidRPr="00327B33" w:rsidRDefault="00327B33" w:rsidP="004B0131">
      <w:pPr>
        <w:rPr>
          <w:rFonts w:eastAsia="宋体"/>
          <w:lang w:eastAsia="zh-CN"/>
        </w:rPr>
      </w:pPr>
      <w:proofErr w:type="spellStart"/>
      <w:r>
        <w:rPr>
          <w:rFonts w:hint="eastAsia"/>
        </w:rPr>
        <w:t>RAN</w:t>
      </w:r>
      <w:r>
        <w:rPr>
          <w:rFonts w:eastAsia="宋体" w:hint="eastAsia"/>
          <w:lang w:eastAsia="zh-CN"/>
        </w:rPr>
        <w:t>3</w:t>
      </w:r>
      <w:proofErr w:type="spellEnd"/>
      <w:r>
        <w:rPr>
          <w:rFonts w:hint="eastAsia"/>
        </w:rPr>
        <w:t xml:space="preserve"> haven’t started the work on this </w:t>
      </w:r>
      <w:r>
        <w:rPr>
          <w:rFonts w:hint="eastAsia"/>
          <w:lang w:eastAsia="zh-CN"/>
        </w:rPr>
        <w:t>W</w:t>
      </w:r>
      <w:r>
        <w:rPr>
          <w:rFonts w:hint="eastAsia"/>
        </w:rPr>
        <w:t>I.</w:t>
      </w:r>
    </w:p>
    <w:p w:rsidR="00701410" w:rsidRDefault="00701410" w:rsidP="00701410">
      <w:pPr>
        <w:pStyle w:val="4"/>
        <w:rPr>
          <w:rFonts w:eastAsiaTheme="minorEastAsia"/>
          <w:lang w:eastAsia="zh-CN"/>
        </w:rPr>
      </w:pPr>
      <w:r>
        <w:rPr>
          <w:lang w:eastAsia="ja-JP"/>
        </w:rPr>
        <w:t>2.3.2</w:t>
      </w:r>
      <w:r>
        <w:rPr>
          <w:lang w:eastAsia="ja-JP"/>
        </w:rPr>
        <w:tab/>
        <w:t>Remaining Open issues</w:t>
      </w:r>
    </w:p>
    <w:p w:rsidR="00502196" w:rsidRPr="00502196" w:rsidRDefault="00502196" w:rsidP="00502196">
      <w:pPr>
        <w:spacing w:after="0"/>
        <w:rPr>
          <w:rFonts w:eastAsiaTheme="minorEastAsia"/>
          <w:lang w:eastAsia="zh-CN"/>
        </w:rPr>
      </w:pPr>
      <w:r w:rsidRPr="00502196">
        <w:rPr>
          <w:rFonts w:eastAsiaTheme="minorEastAsia" w:hint="eastAsia"/>
          <w:lang w:eastAsia="zh-CN"/>
        </w:rPr>
        <w:t xml:space="preserve">Specification of the </w:t>
      </w:r>
      <w:proofErr w:type="spellStart"/>
      <w:r w:rsidRPr="00502196">
        <w:rPr>
          <w:rFonts w:eastAsiaTheme="minorEastAsia" w:hint="eastAsia"/>
          <w:lang w:eastAsia="zh-CN"/>
        </w:rPr>
        <w:t>CP</w:t>
      </w:r>
      <w:proofErr w:type="spellEnd"/>
      <w:r w:rsidRPr="00502196">
        <w:rPr>
          <w:rFonts w:eastAsiaTheme="minorEastAsia" w:hint="eastAsia"/>
          <w:lang w:eastAsia="zh-CN"/>
        </w:rPr>
        <w:t xml:space="preserve"> and UP interface (e.g. </w:t>
      </w:r>
      <w:proofErr w:type="spellStart"/>
      <w:r w:rsidRPr="00502196">
        <w:rPr>
          <w:rFonts w:eastAsiaTheme="minorEastAsia" w:hint="eastAsia"/>
          <w:lang w:eastAsia="zh-CN"/>
        </w:rPr>
        <w:t>E1</w:t>
      </w:r>
      <w:proofErr w:type="spellEnd"/>
      <w:r w:rsidRPr="00502196">
        <w:rPr>
          <w:rFonts w:eastAsiaTheme="minorEastAsia" w:hint="eastAsia"/>
          <w:lang w:eastAsia="zh-CN"/>
        </w:rPr>
        <w:t>’</w:t>
      </w:r>
      <w:r w:rsidRPr="00502196">
        <w:rPr>
          <w:rFonts w:eastAsiaTheme="minorEastAsia" w:hint="eastAsia"/>
          <w:lang w:eastAsia="zh-CN"/>
        </w:rPr>
        <w:t xml:space="preserve">) for </w:t>
      </w:r>
      <w:proofErr w:type="spellStart"/>
      <w:r w:rsidRPr="00502196">
        <w:rPr>
          <w:rFonts w:eastAsiaTheme="minorEastAsia" w:hint="eastAsia"/>
          <w:lang w:eastAsia="zh-CN"/>
        </w:rPr>
        <w:t>eNB</w:t>
      </w:r>
      <w:proofErr w:type="spellEnd"/>
      <w:r w:rsidRPr="00502196">
        <w:rPr>
          <w:rFonts w:eastAsiaTheme="minorEastAsia" w:hint="eastAsia"/>
          <w:lang w:eastAsia="zh-CN"/>
        </w:rPr>
        <w:t xml:space="preserve"> and </w:t>
      </w:r>
      <w:proofErr w:type="spellStart"/>
      <w:r w:rsidRPr="00502196">
        <w:rPr>
          <w:rFonts w:eastAsiaTheme="minorEastAsia" w:hint="eastAsia"/>
          <w:lang w:eastAsia="zh-CN"/>
        </w:rPr>
        <w:t>ng-eNB</w:t>
      </w:r>
      <w:proofErr w:type="spellEnd"/>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general principles, functions and procedures;</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proofErr w:type="spellStart"/>
      <w:r w:rsidRPr="00502196">
        <w:rPr>
          <w:rFonts w:ascii="Times New Roman" w:eastAsiaTheme="minorEastAsia" w:hAnsi="Times New Roman" w:cs="Times New Roman" w:hint="eastAsia"/>
          <w:sz w:val="20"/>
          <w:szCs w:val="20"/>
          <w:lang w:val="en-GB" w:eastAsia="zh-CN"/>
        </w:rPr>
        <w:t>signaling</w:t>
      </w:r>
      <w:proofErr w:type="spellEnd"/>
      <w:r w:rsidRPr="00502196">
        <w:rPr>
          <w:rFonts w:ascii="Times New Roman" w:eastAsiaTheme="minorEastAsia" w:hAnsi="Times New Roman" w:cs="Times New Roman" w:hint="eastAsia"/>
          <w:sz w:val="20"/>
          <w:szCs w:val="20"/>
          <w:lang w:val="en-GB" w:eastAsia="zh-CN"/>
        </w:rPr>
        <w:t xml:space="preserve"> transport</w:t>
      </w:r>
    </w:p>
    <w:p w:rsidR="00502196" w:rsidRPr="00502196" w:rsidRDefault="00502196" w:rsidP="00502196">
      <w:pPr>
        <w:pStyle w:val="afb"/>
        <w:numPr>
          <w:ilvl w:val="2"/>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to transport the control information between </w:t>
      </w:r>
      <w:proofErr w:type="spellStart"/>
      <w:r w:rsidRPr="00502196">
        <w:rPr>
          <w:rFonts w:ascii="Times New Roman" w:eastAsiaTheme="minorEastAsia" w:hAnsi="Times New Roman" w:cs="Times New Roman" w:hint="eastAsia"/>
          <w:sz w:val="20"/>
          <w:szCs w:val="20"/>
          <w:lang w:val="en-GB" w:eastAsia="zh-CN"/>
        </w:rPr>
        <w:t>CP</w:t>
      </w:r>
      <w:proofErr w:type="spellEnd"/>
      <w:r w:rsidRPr="00502196">
        <w:rPr>
          <w:rFonts w:ascii="Times New Roman" w:eastAsiaTheme="minorEastAsia" w:hAnsi="Times New Roman" w:cs="Times New Roman" w:hint="eastAsia"/>
          <w:sz w:val="20"/>
          <w:szCs w:val="20"/>
          <w:lang w:val="en-GB" w:eastAsia="zh-CN"/>
        </w:rPr>
        <w:t xml:space="preserve"> and UP for </w:t>
      </w:r>
      <w:proofErr w:type="spellStart"/>
      <w:r w:rsidRPr="00502196">
        <w:rPr>
          <w:rFonts w:ascii="Times New Roman" w:eastAsiaTheme="minorEastAsia" w:hAnsi="Times New Roman" w:cs="Times New Roman" w:hint="eastAsia"/>
          <w:sz w:val="20"/>
          <w:szCs w:val="20"/>
          <w:lang w:val="en-GB" w:eastAsia="zh-CN"/>
        </w:rPr>
        <w:t>eNB</w:t>
      </w:r>
      <w:proofErr w:type="spellEnd"/>
      <w:r w:rsidRPr="00502196">
        <w:rPr>
          <w:rFonts w:ascii="Times New Roman" w:eastAsiaTheme="minorEastAsia" w:hAnsi="Times New Roman" w:cs="Times New Roman" w:hint="eastAsia"/>
          <w:sz w:val="20"/>
          <w:szCs w:val="20"/>
          <w:lang w:val="en-GB" w:eastAsia="zh-CN"/>
        </w:rPr>
        <w:t xml:space="preserve"> and </w:t>
      </w:r>
      <w:proofErr w:type="spellStart"/>
      <w:r w:rsidRPr="00502196">
        <w:rPr>
          <w:rFonts w:ascii="Times New Roman" w:eastAsiaTheme="minorEastAsia" w:hAnsi="Times New Roman" w:cs="Times New Roman" w:hint="eastAsia"/>
          <w:sz w:val="20"/>
          <w:szCs w:val="20"/>
          <w:lang w:val="en-GB" w:eastAsia="zh-CN"/>
        </w:rPr>
        <w:t>ng-eNB</w:t>
      </w:r>
      <w:proofErr w:type="spellEnd"/>
      <w:r w:rsidRPr="00502196">
        <w:rPr>
          <w:rFonts w:ascii="Times New Roman" w:eastAsiaTheme="minorEastAsia" w:hAnsi="Times New Roman" w:cs="Times New Roman" w:hint="eastAsia"/>
          <w:sz w:val="20"/>
          <w:szCs w:val="20"/>
          <w:lang w:val="en-GB" w:eastAsia="zh-CN"/>
        </w:rPr>
        <w:t xml:space="preserve"> based on the use of an appropriate </w:t>
      </w:r>
      <w:proofErr w:type="spellStart"/>
      <w:r w:rsidRPr="00502196">
        <w:rPr>
          <w:rFonts w:ascii="Times New Roman" w:eastAsiaTheme="minorEastAsia" w:hAnsi="Times New Roman" w:cs="Times New Roman" w:hint="eastAsia"/>
          <w:sz w:val="20"/>
          <w:szCs w:val="20"/>
          <w:lang w:val="en-GB" w:eastAsia="zh-CN"/>
        </w:rPr>
        <w:t>TNL</w:t>
      </w:r>
      <w:proofErr w:type="spellEnd"/>
      <w:r w:rsidRPr="00502196">
        <w:rPr>
          <w:rFonts w:ascii="Times New Roman" w:eastAsiaTheme="minorEastAsia" w:hAnsi="Times New Roman" w:cs="Times New Roman" w:hint="eastAsia"/>
          <w:sz w:val="20"/>
          <w:szCs w:val="20"/>
          <w:lang w:val="en-GB" w:eastAsia="zh-CN"/>
        </w:rPr>
        <w:t xml:space="preserve"> e.g. the </w:t>
      </w:r>
      <w:proofErr w:type="spellStart"/>
      <w:r w:rsidRPr="00502196">
        <w:rPr>
          <w:rFonts w:ascii="Times New Roman" w:eastAsiaTheme="minorEastAsia" w:hAnsi="Times New Roman" w:cs="Times New Roman" w:hint="eastAsia"/>
          <w:sz w:val="20"/>
          <w:szCs w:val="20"/>
          <w:lang w:val="en-GB" w:eastAsia="zh-CN"/>
        </w:rPr>
        <w:t>SCTP</w:t>
      </w:r>
      <w:proofErr w:type="spellEnd"/>
      <w:r w:rsidRPr="00502196">
        <w:rPr>
          <w:rFonts w:ascii="Times New Roman" w:eastAsiaTheme="minorEastAsia" w:hAnsi="Times New Roman" w:cs="Times New Roman" w:hint="eastAsia"/>
          <w:sz w:val="20"/>
          <w:szCs w:val="20"/>
          <w:lang w:val="en-GB" w:eastAsia="zh-CN"/>
        </w:rPr>
        <w:t>/IP protocol stack;</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application protocol</w:t>
      </w:r>
    </w:p>
    <w:p w:rsidR="00502196" w:rsidRPr="00502196" w:rsidRDefault="00502196" w:rsidP="00502196">
      <w:pPr>
        <w:pStyle w:val="afb"/>
        <w:numPr>
          <w:ilvl w:val="2"/>
          <w:numId w:val="19"/>
        </w:numPr>
        <w:spacing w:before="0" w:beforeAutospacing="0" w:after="0" w:afterAutospacing="0" w:line="276" w:lineRule="auto"/>
        <w:contextualSpacing/>
        <w:rPr>
          <w:rFonts w:ascii="Times New Roman" w:eastAsiaTheme="minorEastAsia" w:hAnsi="Times New Roman" w:cs="Times New Roman"/>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w:t>
      </w:r>
      <w:proofErr w:type="gramStart"/>
      <w:r w:rsidRPr="00502196">
        <w:rPr>
          <w:rFonts w:ascii="Times New Roman" w:eastAsiaTheme="minorEastAsia" w:hAnsi="Times New Roman" w:cs="Times New Roman" w:hint="eastAsia"/>
          <w:sz w:val="20"/>
          <w:szCs w:val="20"/>
          <w:lang w:val="en-GB" w:eastAsia="zh-CN"/>
        </w:rPr>
        <w:t>including</w:t>
      </w:r>
      <w:proofErr w:type="gramEnd"/>
      <w:r w:rsidRPr="00502196">
        <w:rPr>
          <w:rFonts w:ascii="Times New Roman" w:eastAsiaTheme="minorEastAsia" w:hAnsi="Times New Roman" w:cs="Times New Roman" w:hint="eastAsia"/>
          <w:sz w:val="20"/>
          <w:szCs w:val="20"/>
          <w:lang w:val="en-GB" w:eastAsia="zh-CN"/>
        </w:rPr>
        <w:t xml:space="preserve"> stage-3 specification of elementary procedures and messages.</w:t>
      </w:r>
    </w:p>
    <w:p w:rsidR="00502196" w:rsidRPr="00502196" w:rsidRDefault="00502196" w:rsidP="003E1DC1">
      <w:pPr>
        <w:rPr>
          <w:rFonts w:eastAsiaTheme="minorEastAsia"/>
          <w:lang w:eastAsia="zh-CN"/>
        </w:rPr>
      </w:pPr>
    </w:p>
    <w:p w:rsidR="00701410" w:rsidRDefault="00701410" w:rsidP="00701410">
      <w:pPr>
        <w:pStyle w:val="2"/>
        <w:rPr>
          <w:lang w:eastAsia="ja-JP"/>
        </w:rPr>
      </w:pPr>
      <w:r>
        <w:rPr>
          <w:lang w:eastAsia="ja-JP"/>
        </w:rPr>
        <w:t>2.4</w:t>
      </w:r>
      <w:r>
        <w:rPr>
          <w:lang w:eastAsia="ja-JP"/>
        </w:rPr>
        <w:tab/>
      </w:r>
      <w:proofErr w:type="spellStart"/>
      <w:r>
        <w:rPr>
          <w:rFonts w:hint="eastAsia"/>
          <w:lang w:eastAsia="ja-JP"/>
        </w:rPr>
        <w:t>RAN4</w:t>
      </w:r>
      <w:proofErr w:type="spellEnd"/>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proofErr w:type="spellStart"/>
      <w:r>
        <w:rPr>
          <w:rFonts w:hint="eastAsia"/>
          <w:lang w:eastAsia="ja-JP"/>
        </w:rPr>
        <w:t>RAN</w:t>
      </w:r>
      <w:r>
        <w:rPr>
          <w:lang w:eastAsia="ja-JP"/>
        </w:rPr>
        <w:t>5</w:t>
      </w:r>
      <w:proofErr w:type="spellEnd"/>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Theme="minorEastAsia"/>
          <w:lang w:eastAsia="zh-CN"/>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rsidR="00721CF6" w:rsidRDefault="00721CF6" w:rsidP="00721CF6">
      <w:pPr>
        <w:pStyle w:val="2"/>
        <w:rPr>
          <w:lang w:eastAsia="ja-JP"/>
        </w:rPr>
      </w:pPr>
      <w:r>
        <w:rPr>
          <w:lang w:eastAsia="ja-JP"/>
        </w:rPr>
        <w:t>2.6</w:t>
      </w:r>
      <w:r>
        <w:rPr>
          <w:lang w:eastAsia="ja-JP"/>
        </w:rPr>
        <w:tab/>
      </w:r>
      <w:proofErr w:type="spellStart"/>
      <w:r>
        <w:rPr>
          <w:rFonts w:hint="eastAsia"/>
          <w:lang w:eastAsia="ja-JP"/>
        </w:rPr>
        <w:t>RAN6</w:t>
      </w:r>
      <w:proofErr w:type="spellEnd"/>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Theme="minorEastAsia"/>
          <w:lang w:eastAsia="zh-CN"/>
        </w:rPr>
      </w:pPr>
      <w:r>
        <w:rPr>
          <w:lang w:eastAsia="ja-JP"/>
        </w:rPr>
        <w:t>2.6.2</w:t>
      </w:r>
      <w:r>
        <w:rPr>
          <w:lang w:eastAsia="ja-JP"/>
        </w:rPr>
        <w:tab/>
        <w:t>Remaining Open issues</w:t>
      </w:r>
    </w:p>
    <w:p w:rsidR="00AD6098" w:rsidRPr="00AD6098" w:rsidRDefault="00AD6098" w:rsidP="00AD6098">
      <w:pPr>
        <w:rPr>
          <w:rFonts w:eastAsiaTheme="minorEastAsia"/>
          <w:lang w:eastAsia="zh-CN"/>
        </w:rPr>
      </w:pPr>
    </w:p>
    <w:p w:rsidR="005A6C96" w:rsidRPr="00AD6098" w:rsidRDefault="005A6C96" w:rsidP="00AD6098">
      <w:pPr>
        <w:pStyle w:val="4"/>
        <w:ind w:left="0" w:firstLine="0"/>
        <w:rPr>
          <w:rFonts w:eastAsiaTheme="minorEastAsia" w:cs="Arial"/>
          <w:lang w:eastAsia="zh-CN"/>
        </w:rPr>
      </w:pPr>
    </w:p>
    <w:p w:rsidR="00701410" w:rsidRPr="00701410" w:rsidRDefault="00701410" w:rsidP="00701410">
      <w:pPr>
        <w:pStyle w:val="2"/>
      </w:pPr>
      <w:r>
        <w:t>3.</w:t>
      </w:r>
      <w:r>
        <w:tab/>
        <w:t xml:space="preserve">Detailed progress in SA/CT </w:t>
      </w:r>
      <w:proofErr w:type="spellStart"/>
      <w:r>
        <w:t>WGs</w:t>
      </w:r>
      <w:proofErr w:type="spellEnd"/>
      <w:r>
        <w:t xml:space="preserve"> since last </w:t>
      </w:r>
      <w:proofErr w:type="spellStart"/>
      <w:r>
        <w:t>TSG</w:t>
      </w:r>
      <w:proofErr w:type="spellEnd"/>
      <w:r>
        <w:t xml:space="preserve"> meeting </w:t>
      </w:r>
      <w:r w:rsidRPr="005A6C96">
        <w:t xml:space="preserve">(for all involved </w:t>
      </w:r>
      <w:proofErr w:type="spellStart"/>
      <w:r w:rsidRPr="005A6C96">
        <w:t>WGs</w:t>
      </w:r>
      <w:proofErr w:type="spellEnd"/>
      <w:r w:rsidRPr="005A6C96">
        <w:t>)</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w:t>
      </w:r>
      <w:proofErr w:type="spellStart"/>
      <w:r w:rsidR="00701410">
        <w:rPr>
          <w:lang w:eastAsia="ja-JP"/>
        </w:rPr>
        <w:t>TSG</w:t>
      </w:r>
      <w:proofErr w:type="spellEnd"/>
      <w:r w:rsidR="00701410">
        <w:rPr>
          <w:lang w:eastAsia="ja-JP"/>
        </w:rPr>
        <w:t xml:space="preserve">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w:t>
      </w:r>
      <w:proofErr w:type="spellStart"/>
      <w:r w:rsidR="00701410">
        <w:rPr>
          <w:lang w:eastAsia="ja-JP"/>
        </w:rPr>
        <w:t>TSG</w:t>
      </w:r>
      <w:proofErr w:type="spellEnd"/>
      <w:r w:rsidR="00701410">
        <w:rPr>
          <w:lang w:eastAsia="ja-JP"/>
        </w:rPr>
        <w:t xml:space="preserve">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xml:space="preserve">: This section should also flag any critical dependencies that need </w:t>
      </w:r>
      <w:proofErr w:type="spellStart"/>
      <w:r w:rsidRPr="00721CF6">
        <w:rPr>
          <w:rFonts w:ascii="Arial" w:hAnsi="Arial" w:cs="Arial"/>
          <w:iCs/>
          <w:color w:val="FF0000"/>
        </w:rPr>
        <w:t>TSG</w:t>
      </w:r>
      <w:proofErr w:type="spellEnd"/>
      <w:r w:rsidRPr="00721CF6">
        <w:rPr>
          <w:rFonts w:ascii="Arial" w:hAnsi="Arial" w:cs="Arial"/>
          <w:iCs/>
          <w:color w:val="FF0000"/>
        </w:rPr>
        <w:t xml:space="preserve">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w:t>
      </w:r>
      <w:proofErr w:type="spellStart"/>
      <w:r w:rsidRPr="00721CF6">
        <w:rPr>
          <w:rFonts w:ascii="Arial" w:hAnsi="Arial" w:cs="Arial"/>
          <w:iCs/>
          <w:color w:val="FF0000"/>
        </w:rPr>
        <w:t>TSG</w:t>
      </w:r>
      <w:proofErr w:type="spellEnd"/>
      <w:r w:rsidRPr="00721CF6">
        <w:rPr>
          <w:rFonts w:ascii="Arial" w:hAnsi="Arial" w:cs="Arial"/>
          <w:iCs/>
          <w:color w:val="FF0000"/>
        </w:rPr>
        <w:t xml:space="preserve">,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xml:space="preserve">, the work/study item description or status reports of previous </w:t>
      </w:r>
      <w:proofErr w:type="spellStart"/>
      <w:r w:rsidRPr="00721CF6">
        <w:rPr>
          <w:rFonts w:ascii="Arial" w:hAnsi="Arial" w:cs="Arial"/>
          <w:iCs/>
          <w:color w:val="FF0000"/>
        </w:rPr>
        <w:t>TSGs</w:t>
      </w:r>
      <w:proofErr w:type="spellEnd"/>
      <w:r w:rsidRPr="00721CF6">
        <w:rPr>
          <w:rFonts w:ascii="Arial" w:hAnsi="Arial" w:cs="Arial"/>
          <w:iCs/>
          <w:color w:val="FF0000"/>
        </w:rPr>
        <w:t>.</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9B1" w:rsidRDefault="00B909B1">
      <w:r>
        <w:separator/>
      </w:r>
    </w:p>
  </w:endnote>
  <w:endnote w:type="continuationSeparator" w:id="0">
    <w:p w:rsidR="00B909B1" w:rsidRDefault="00B9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A5E0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A5E0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9B1" w:rsidRDefault="00B909B1">
      <w:r>
        <w:separator/>
      </w:r>
    </w:p>
  </w:footnote>
  <w:footnote w:type="continuationSeparator" w:id="0">
    <w:p w:rsidR="00B909B1" w:rsidRDefault="00B90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6AB61A5"/>
    <w:multiLevelType w:val="hybridMultilevel"/>
    <w:tmpl w:val="E1C4D27E"/>
    <w:lvl w:ilvl="0" w:tplc="70FE2688">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76E"/>
    <w:rsid w:val="000C724E"/>
    <w:rsid w:val="000D17BC"/>
    <w:rsid w:val="000D2186"/>
    <w:rsid w:val="000D5235"/>
    <w:rsid w:val="000E4F35"/>
    <w:rsid w:val="000F6C1C"/>
    <w:rsid w:val="0011193E"/>
    <w:rsid w:val="00116F4B"/>
    <w:rsid w:val="001229F4"/>
    <w:rsid w:val="00137471"/>
    <w:rsid w:val="00150FD3"/>
    <w:rsid w:val="00162A2C"/>
    <w:rsid w:val="00167BE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BFE"/>
    <w:rsid w:val="00207DC4"/>
    <w:rsid w:val="0022485E"/>
    <w:rsid w:val="00243A99"/>
    <w:rsid w:val="00263D10"/>
    <w:rsid w:val="0029567C"/>
    <w:rsid w:val="002A6F73"/>
    <w:rsid w:val="002C0B82"/>
    <w:rsid w:val="00301B7A"/>
    <w:rsid w:val="00306D59"/>
    <w:rsid w:val="0032503A"/>
    <w:rsid w:val="00325EE1"/>
    <w:rsid w:val="00327B33"/>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DC1"/>
    <w:rsid w:val="003E3A1A"/>
    <w:rsid w:val="003F1B9F"/>
    <w:rsid w:val="0040091C"/>
    <w:rsid w:val="00405765"/>
    <w:rsid w:val="00406D7A"/>
    <w:rsid w:val="004258BA"/>
    <w:rsid w:val="004531C9"/>
    <w:rsid w:val="00457D91"/>
    <w:rsid w:val="00460C31"/>
    <w:rsid w:val="00464E5B"/>
    <w:rsid w:val="0047055A"/>
    <w:rsid w:val="00474450"/>
    <w:rsid w:val="004873E6"/>
    <w:rsid w:val="004B0131"/>
    <w:rsid w:val="004B15B8"/>
    <w:rsid w:val="004B566C"/>
    <w:rsid w:val="004B7B48"/>
    <w:rsid w:val="004D4AB1"/>
    <w:rsid w:val="004E4154"/>
    <w:rsid w:val="004F218A"/>
    <w:rsid w:val="00502196"/>
    <w:rsid w:val="0050334E"/>
    <w:rsid w:val="00505387"/>
    <w:rsid w:val="00512DF7"/>
    <w:rsid w:val="005141E7"/>
    <w:rsid w:val="00517E63"/>
    <w:rsid w:val="005219E5"/>
    <w:rsid w:val="00526B0D"/>
    <w:rsid w:val="0055346F"/>
    <w:rsid w:val="00556C37"/>
    <w:rsid w:val="005579FF"/>
    <w:rsid w:val="005776DD"/>
    <w:rsid w:val="00582117"/>
    <w:rsid w:val="0058478F"/>
    <w:rsid w:val="00593315"/>
    <w:rsid w:val="005A170D"/>
    <w:rsid w:val="005A6C96"/>
    <w:rsid w:val="005D0418"/>
    <w:rsid w:val="005E1D58"/>
    <w:rsid w:val="005E32B9"/>
    <w:rsid w:val="005E6085"/>
    <w:rsid w:val="00610E37"/>
    <w:rsid w:val="006207ED"/>
    <w:rsid w:val="00626BC9"/>
    <w:rsid w:val="006458DF"/>
    <w:rsid w:val="00650D52"/>
    <w:rsid w:val="006615B2"/>
    <w:rsid w:val="00662313"/>
    <w:rsid w:val="00670C52"/>
    <w:rsid w:val="00673911"/>
    <w:rsid w:val="006870C9"/>
    <w:rsid w:val="006A3ADF"/>
    <w:rsid w:val="006A7BCB"/>
    <w:rsid w:val="006B4C1E"/>
    <w:rsid w:val="006C090F"/>
    <w:rsid w:val="006C4E32"/>
    <w:rsid w:val="006C56D8"/>
    <w:rsid w:val="006D07AE"/>
    <w:rsid w:val="006D1C93"/>
    <w:rsid w:val="006E3F11"/>
    <w:rsid w:val="007010E4"/>
    <w:rsid w:val="00701410"/>
    <w:rsid w:val="007113A1"/>
    <w:rsid w:val="00721CF6"/>
    <w:rsid w:val="00723E46"/>
    <w:rsid w:val="00733826"/>
    <w:rsid w:val="00763D1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3E75"/>
    <w:rsid w:val="00887422"/>
    <w:rsid w:val="0089012F"/>
    <w:rsid w:val="0089166C"/>
    <w:rsid w:val="00893204"/>
    <w:rsid w:val="008960DE"/>
    <w:rsid w:val="008A36DF"/>
    <w:rsid w:val="008C1698"/>
    <w:rsid w:val="008C1A3D"/>
    <w:rsid w:val="008D01C3"/>
    <w:rsid w:val="008D1E13"/>
    <w:rsid w:val="008D6549"/>
    <w:rsid w:val="008D70D2"/>
    <w:rsid w:val="008F09BC"/>
    <w:rsid w:val="008F4932"/>
    <w:rsid w:val="00900AE8"/>
    <w:rsid w:val="00900DAD"/>
    <w:rsid w:val="0091408E"/>
    <w:rsid w:val="00935B7A"/>
    <w:rsid w:val="009378CA"/>
    <w:rsid w:val="009414BA"/>
    <w:rsid w:val="0095025E"/>
    <w:rsid w:val="00955C4C"/>
    <w:rsid w:val="00995338"/>
    <w:rsid w:val="00996777"/>
    <w:rsid w:val="009C0BC7"/>
    <w:rsid w:val="009C6592"/>
    <w:rsid w:val="009E209B"/>
    <w:rsid w:val="009F0747"/>
    <w:rsid w:val="00A03514"/>
    <w:rsid w:val="00A17079"/>
    <w:rsid w:val="00A3118F"/>
    <w:rsid w:val="00A448C3"/>
    <w:rsid w:val="00A458D4"/>
    <w:rsid w:val="00A46FB7"/>
    <w:rsid w:val="00A53118"/>
    <w:rsid w:val="00A86AB5"/>
    <w:rsid w:val="00A97226"/>
    <w:rsid w:val="00AA0E64"/>
    <w:rsid w:val="00AA142F"/>
    <w:rsid w:val="00AA53DB"/>
    <w:rsid w:val="00AB239A"/>
    <w:rsid w:val="00AC39FB"/>
    <w:rsid w:val="00AD1AD3"/>
    <w:rsid w:val="00AD1FA9"/>
    <w:rsid w:val="00AD53C7"/>
    <w:rsid w:val="00AD6098"/>
    <w:rsid w:val="00AD7ADC"/>
    <w:rsid w:val="00AE08EB"/>
    <w:rsid w:val="00AF3414"/>
    <w:rsid w:val="00B00BBE"/>
    <w:rsid w:val="00B10710"/>
    <w:rsid w:val="00B1169E"/>
    <w:rsid w:val="00B139FA"/>
    <w:rsid w:val="00B208FA"/>
    <w:rsid w:val="00B25C12"/>
    <w:rsid w:val="00B2766F"/>
    <w:rsid w:val="00B31ABC"/>
    <w:rsid w:val="00B445ED"/>
    <w:rsid w:val="00B6300F"/>
    <w:rsid w:val="00B70389"/>
    <w:rsid w:val="00B84623"/>
    <w:rsid w:val="00B909B1"/>
    <w:rsid w:val="00BA0195"/>
    <w:rsid w:val="00BA51EF"/>
    <w:rsid w:val="00BB66D5"/>
    <w:rsid w:val="00BC7E6E"/>
    <w:rsid w:val="00BE1D1F"/>
    <w:rsid w:val="00BE5E66"/>
    <w:rsid w:val="00BE6BBA"/>
    <w:rsid w:val="00BF62F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1A30"/>
    <w:rsid w:val="00EC5571"/>
    <w:rsid w:val="00ED0E8F"/>
    <w:rsid w:val="00EE1504"/>
    <w:rsid w:val="00EE3B5B"/>
    <w:rsid w:val="00EE4CC9"/>
    <w:rsid w:val="00EF4800"/>
    <w:rsid w:val="00EF674A"/>
    <w:rsid w:val="00F00A3D"/>
    <w:rsid w:val="00F17CA4"/>
    <w:rsid w:val="00F24DDD"/>
    <w:rsid w:val="00F2770B"/>
    <w:rsid w:val="00F36583"/>
    <w:rsid w:val="00F549A3"/>
    <w:rsid w:val="00F55CBF"/>
    <w:rsid w:val="00F60AE2"/>
    <w:rsid w:val="00F72B10"/>
    <w:rsid w:val="00F77359"/>
    <w:rsid w:val="00F86A73"/>
    <w:rsid w:val="00FA58DA"/>
    <w:rsid w:val="00FA5E0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31408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846027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45</cp:revision>
  <dcterms:created xsi:type="dcterms:W3CDTF">2018-11-20T14:54:00Z</dcterms:created>
  <dcterms:modified xsi:type="dcterms:W3CDTF">2020-11-30T01:13:00Z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